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16F8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关于推荐2023-2024学年国家奖学金获得者的公示</w:t>
      </w:r>
    </w:p>
    <w:p w14:paraId="09D5A3FE">
      <w:pPr>
        <w:rPr>
          <w:rFonts w:ascii="仿宋_GB2312" w:hAnsi="仿宋_GB2312" w:eastAsia="仿宋_GB2312" w:cs="仿宋_GB2312"/>
          <w:b/>
          <w:bCs/>
          <w:sz w:val="28"/>
          <w:szCs w:val="36"/>
        </w:rPr>
      </w:pPr>
    </w:p>
    <w:p w14:paraId="0B45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财政部教育部人力资源社会保障部关于印发《学生资助资金管理办法》的通知（财科教〔2021〕310号）、教育部财政部关于印发《本专科生国家奖学金评审办法》的通知（教材函〔2019〕105号）、《温州职业技术学院学生奖学金管理办法》（温职院学〔2022〕94号）、《温州职业技术学院学生奖学金管理办法》温职院学〔2024〕64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（此办法适用于2023级）等文件要求，经学生申报、学工办初审、学院党总支审核通过，拟推荐沈欣雨等3位同学为2023-2024学年国家奖学金获得者，报学校审批。名单如下：</w:t>
      </w:r>
    </w:p>
    <w:p w14:paraId="0A47B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鞋类2201  沈欣雨</w:t>
      </w:r>
    </w:p>
    <w:p w14:paraId="55FF1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鞋类2303  张莉娜</w:t>
      </w:r>
    </w:p>
    <w:p w14:paraId="6C91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家具2201  姜书杭</w:t>
      </w:r>
    </w:p>
    <w:p w14:paraId="5C309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1.公示时间 从2024年10月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日至2024年10月2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止。</w:t>
      </w:r>
    </w:p>
    <w:p w14:paraId="2CDA7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2.反映问题的方式和要求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在公示期限内，任何单位和个人均可通过来信、来电等形式，向设计学院党总支纪检小组或学工办（学生科）反映公示对象存在的问题。反映问题应实事求是，内容具体详细，并提供反映人真实姓名、联系方式以便查核反馈。对线索不清的匿名举报，将不予受理。设计学院将严格遵守工作纪律，履行保密义务。 </w:t>
      </w:r>
    </w:p>
    <w:p w14:paraId="104AB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3.公示联系和受理电话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设计学院党总支纪检小组（力行楼318室），电话：86680160；设计学院学工办（力行楼311室），联系电话：86680651。</w:t>
      </w:r>
    </w:p>
    <w:p w14:paraId="473A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 w14:paraId="54EF3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设计学院党总支</w:t>
      </w:r>
      <w:bookmarkStart w:id="0" w:name="_GoBack"/>
      <w:bookmarkEnd w:id="0"/>
    </w:p>
    <w:p w14:paraId="20B70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2024年10月2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mEyNzkzMzQ5NzE0MGRiOWEyMDE2NmM4ZjRlNjQifQ=="/>
  </w:docVars>
  <w:rsids>
    <w:rsidRoot w:val="355E70F7"/>
    <w:rsid w:val="000E33F1"/>
    <w:rsid w:val="0041021D"/>
    <w:rsid w:val="00411C4D"/>
    <w:rsid w:val="00475E18"/>
    <w:rsid w:val="0098640D"/>
    <w:rsid w:val="00AF7093"/>
    <w:rsid w:val="00C61CDE"/>
    <w:rsid w:val="00EA4E5D"/>
    <w:rsid w:val="0BD46DDC"/>
    <w:rsid w:val="291D29FD"/>
    <w:rsid w:val="355E70F7"/>
    <w:rsid w:val="3C49098C"/>
    <w:rsid w:val="53EF7DAD"/>
    <w:rsid w:val="608337E2"/>
    <w:rsid w:val="61DC6548"/>
    <w:rsid w:val="729C2568"/>
    <w:rsid w:val="BFBF26AF"/>
    <w:rsid w:val="DFAFC7A6"/>
    <w:rsid w:val="EFFFB80B"/>
    <w:rsid w:val="FFFFA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574</Characters>
  <Lines>4</Lines>
  <Paragraphs>1</Paragraphs>
  <TotalTime>14</TotalTime>
  <ScaleCrop>false</ScaleCrop>
  <LinksUpToDate>false</LinksUpToDate>
  <CharactersWithSpaces>630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2022-10-10T08:38:00Z</dcterms:created>
  <dc:creator>TIME</dc:creator>
  <cp:lastModifiedBy>团学段丽杰老师</cp:lastModifiedBy>
  <dcterms:modified xsi:type="dcterms:W3CDTF">2024-10-22T08:51:52Z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45F8DC1C9D5141E88EA3EC4FB5D7695D_13</vt:lpwstr>
  </property>
</Properties>
</file>